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14" w:rsidRDefault="00D82314" w:rsidP="00D823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15645" cy="668020"/>
            <wp:effectExtent l="19050" t="0" r="8255" b="0"/>
            <wp:docPr id="3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14" w:rsidRDefault="00D82314" w:rsidP="00D82314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РЕСПУБЛИКА ДАГЕСТАН</w:t>
      </w:r>
    </w:p>
    <w:p w:rsidR="00D82314" w:rsidRDefault="00D82314" w:rsidP="00D82314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МУНИЦИПАЛЬНОЕ КАЗЕННОЕ ОБЩЕОБРАЗОВАТЕЛЬНОЕ УЧРЕЖДЕНИЕ</w:t>
      </w:r>
    </w:p>
    <w:p w:rsidR="00D82314" w:rsidRDefault="00D82314" w:rsidP="00D82314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«БОЛЬШЕЗАДОЕВСКАЯ СРЕДНЯЯ ОБЩЕОБРАЗОВАТЕЛЬНАЯ ШКОЛА»</w:t>
      </w:r>
    </w:p>
    <w:p w:rsidR="00D82314" w:rsidRDefault="00D82314" w:rsidP="00D82314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КИЗЛЯРСКОГО РАЙОНА</w:t>
      </w:r>
    </w:p>
    <w:p w:rsidR="00D82314" w:rsidRDefault="00D82314" w:rsidP="00D82314">
      <w:pPr>
        <w:pStyle w:val="a4"/>
        <w:jc w:val="center"/>
        <w:rPr>
          <w:rFonts w:ascii="Times New Roman" w:hAnsi="Times New Roman" w:cs="Times New Roman"/>
          <w:b/>
          <w:lang w:val="ru-RU"/>
        </w:rPr>
      </w:pPr>
    </w:p>
    <w:p w:rsidR="00D82314" w:rsidRDefault="00D82314" w:rsidP="00D8231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368817, РД,  Кизлярский район______________________________________________</w:t>
      </w:r>
      <w:hyperlink r:id="rId6" w:history="1">
        <w:r>
          <w:rPr>
            <w:rStyle w:val="a3"/>
            <w:rFonts w:ascii="Times New Roman" w:hAnsi="Times New Roman" w:cs="Times New Roman"/>
            <w:b/>
          </w:rPr>
          <w:t>zadoevka@mail.ru</w:t>
        </w:r>
      </w:hyperlink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proofErr w:type="spellStart"/>
      <w:r>
        <w:rPr>
          <w:rFonts w:ascii="Times New Roman" w:hAnsi="Times New Roman" w:cs="Times New Roman"/>
          <w:b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u w:val="single"/>
        </w:rPr>
        <w:t>.Б</w:t>
      </w:r>
      <w:proofErr w:type="gramEnd"/>
      <w:r>
        <w:rPr>
          <w:rFonts w:ascii="Times New Roman" w:hAnsi="Times New Roman" w:cs="Times New Roman"/>
          <w:b/>
          <w:u w:val="single"/>
        </w:rPr>
        <w:t>ольшезадоевское</w:t>
      </w:r>
      <w:proofErr w:type="spellEnd"/>
      <w:r>
        <w:rPr>
          <w:rFonts w:ascii="Times New Roman" w:hAnsi="Times New Roman" w:cs="Times New Roman"/>
          <w:b/>
          <w:u w:val="single"/>
        </w:rPr>
        <w:t>, ул. Урицкого 13 «б»</w:t>
      </w:r>
    </w:p>
    <w:p w:rsidR="00D82314" w:rsidRPr="00F86D9E" w:rsidRDefault="00D82314" w:rsidP="00D82314">
      <w:pPr>
        <w:rPr>
          <w:rFonts w:ascii="Times New Roman" w:hAnsi="Times New Roman" w:cs="Times New Roman"/>
          <w:b/>
          <w:u w:val="single"/>
        </w:rPr>
      </w:pPr>
    </w:p>
    <w:p w:rsidR="00D82314" w:rsidRDefault="00D82314" w:rsidP="00D82314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от 12.03.2025 г.                                                                                                                        №01-15/42Б </w:t>
      </w:r>
    </w:p>
    <w:p w:rsidR="00D82314" w:rsidRPr="00F86D9E" w:rsidRDefault="00D82314" w:rsidP="00D823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</w:t>
      </w:r>
    </w:p>
    <w:p w:rsidR="00D82314" w:rsidRDefault="00D82314" w:rsidP="00D82314">
      <w:pPr>
        <w:pStyle w:val="a4"/>
        <w:rPr>
          <w:rFonts w:ascii="Times New Roman" w:hAnsi="Times New Roman" w:cs="Times New Roman"/>
          <w:lang w:val="ru-RU"/>
        </w:rPr>
      </w:pPr>
    </w:p>
    <w:p w:rsidR="00D82314" w:rsidRPr="00D82314" w:rsidRDefault="00D82314" w:rsidP="00D82314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2314">
        <w:rPr>
          <w:rFonts w:ascii="Times New Roman" w:hAnsi="Times New Roman" w:cs="Times New Roman"/>
          <w:b/>
          <w:sz w:val="24"/>
          <w:szCs w:val="24"/>
          <w:lang w:val="ru-RU"/>
        </w:rPr>
        <w:t>«Об утверждении нормативных локальных актов</w:t>
      </w:r>
    </w:p>
    <w:p w:rsidR="00D82314" w:rsidRPr="00D82314" w:rsidRDefault="00D82314" w:rsidP="00D82314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2314">
        <w:rPr>
          <w:rFonts w:ascii="Times New Roman" w:hAnsi="Times New Roman" w:cs="Times New Roman"/>
          <w:b/>
          <w:sz w:val="24"/>
          <w:szCs w:val="24"/>
          <w:lang w:val="ru-RU"/>
        </w:rPr>
        <w:t>по обеспечению снижения бюрократической нагрузки на педагогических работников»</w:t>
      </w:r>
    </w:p>
    <w:p w:rsidR="00D82314" w:rsidRDefault="00D82314" w:rsidP="00D82314">
      <w:pPr>
        <w:pStyle w:val="a7"/>
        <w:spacing w:before="241" w:line="276" w:lineRule="auto"/>
        <w:ind w:firstLine="494"/>
        <w:rPr>
          <w:rStyle w:val="a3"/>
          <w:rFonts w:ascii="Times New Roman" w:hAnsi="Times New Roman" w:cs="Times New Roman"/>
          <w:color w:val="auto"/>
          <w:szCs w:val="24"/>
          <w:u w:val="non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обеспечения снижения бюрократической нагрузки педагогических работников,  в соответствии 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6 ноября 2024 г. N 779 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образования", согласно </w:t>
      </w:r>
      <w:hyperlink r:id="rId7" w:history="1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 xml:space="preserve">письму  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Минпросвещения</w:t>
        </w:r>
        <w:proofErr w:type="spellEnd"/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 xml:space="preserve"> России от 11.02.2025 N ОК-397/08 "О вступлении в силу Федерального закона N 328-ФЗ "О внесении изменений в</w:t>
        </w:r>
        <w:proofErr w:type="gramEnd"/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 xml:space="preserve"> статьи 29 и 47 Федерального закона "Об образовании в Российской Федерации</w:t>
        </w:r>
        <w:proofErr w:type="gramStart"/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"и</w:t>
        </w:r>
        <w:proofErr w:type="gramEnd"/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 xml:space="preserve"> 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федеральному закону  от 8 августа 2024 года N 328-ФЗ, направленный на снижение бюрократической нагрузки на педагогов </w:t>
        </w:r>
      </w:hyperlink>
    </w:p>
    <w:p w:rsidR="00D82314" w:rsidRDefault="00D82314" w:rsidP="00D82314">
      <w:pPr>
        <w:pStyle w:val="a7"/>
        <w:ind w:left="0"/>
        <w:jc w:val="center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ПРИКАЗЫВАЮ:</w:t>
      </w:r>
    </w:p>
    <w:p w:rsidR="00D82314" w:rsidRDefault="00D82314" w:rsidP="00D82314">
      <w:pPr>
        <w:pStyle w:val="a7"/>
        <w:ind w:left="0"/>
        <w:jc w:val="center"/>
        <w:rPr>
          <w:b/>
        </w:rPr>
      </w:pPr>
    </w:p>
    <w:p w:rsidR="00D82314" w:rsidRPr="00F86D9E" w:rsidRDefault="00D82314" w:rsidP="00D82314">
      <w:pPr>
        <w:pStyle w:val="a9"/>
        <w:numPr>
          <w:ilvl w:val="0"/>
          <w:numId w:val="2"/>
        </w:numPr>
        <w:tabs>
          <w:tab w:val="left" w:pos="822"/>
        </w:tabs>
        <w:spacing w:before="40" w:line="276" w:lineRule="auto"/>
        <w:ind w:right="846"/>
        <w:rPr>
          <w:rFonts w:ascii="Times New Roman" w:hAnsi="Times New Roman" w:cs="Times New Roman"/>
          <w:sz w:val="24"/>
        </w:rPr>
      </w:pPr>
      <w:r w:rsidRPr="00F86D9E">
        <w:rPr>
          <w:rFonts w:ascii="Times New Roman" w:hAnsi="Times New Roman" w:cs="Times New Roman"/>
          <w:sz w:val="24"/>
        </w:rPr>
        <w:t>Утвердить следующие нормативные локальные акты по обеспечению снижения</w:t>
      </w:r>
      <w:r>
        <w:rPr>
          <w:rFonts w:ascii="Times New Roman" w:hAnsi="Times New Roman" w:cs="Times New Roman"/>
          <w:sz w:val="24"/>
        </w:rPr>
        <w:t xml:space="preserve"> </w:t>
      </w:r>
      <w:r w:rsidRPr="00F86D9E">
        <w:rPr>
          <w:rFonts w:ascii="Times New Roman" w:hAnsi="Times New Roman" w:cs="Times New Roman"/>
          <w:sz w:val="24"/>
        </w:rPr>
        <w:t>бюрократической нагрузки</w:t>
      </w:r>
      <w:r>
        <w:rPr>
          <w:rFonts w:ascii="Times New Roman" w:hAnsi="Times New Roman" w:cs="Times New Roman"/>
          <w:sz w:val="24"/>
        </w:rPr>
        <w:t xml:space="preserve"> </w:t>
      </w:r>
      <w:r w:rsidRPr="00F86D9E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F86D9E">
        <w:rPr>
          <w:rFonts w:ascii="Times New Roman" w:hAnsi="Times New Roman" w:cs="Times New Roman"/>
          <w:sz w:val="24"/>
        </w:rPr>
        <w:t>педагогических</w:t>
      </w:r>
      <w:r>
        <w:rPr>
          <w:rFonts w:ascii="Times New Roman" w:hAnsi="Times New Roman" w:cs="Times New Roman"/>
          <w:sz w:val="24"/>
        </w:rPr>
        <w:t xml:space="preserve"> </w:t>
      </w:r>
      <w:r w:rsidRPr="00F86D9E">
        <w:rPr>
          <w:rFonts w:ascii="Times New Roman" w:hAnsi="Times New Roman" w:cs="Times New Roman"/>
          <w:sz w:val="24"/>
        </w:rPr>
        <w:t>работников:</w:t>
      </w:r>
    </w:p>
    <w:p w:rsidR="00D82314" w:rsidRPr="00F86D9E" w:rsidRDefault="00D82314" w:rsidP="00D82314">
      <w:pPr>
        <w:pStyle w:val="a9"/>
        <w:numPr>
          <w:ilvl w:val="1"/>
          <w:numId w:val="2"/>
        </w:numPr>
        <w:tabs>
          <w:tab w:val="left" w:pos="1307"/>
        </w:tabs>
        <w:spacing w:before="1" w:line="271" w:lineRule="auto"/>
        <w:ind w:left="1306" w:right="572"/>
        <w:rPr>
          <w:rFonts w:ascii="Times New Roman" w:hAnsi="Times New Roman" w:cs="Times New Roman"/>
          <w:sz w:val="24"/>
        </w:rPr>
      </w:pPr>
      <w:r w:rsidRPr="00F86D9E">
        <w:rPr>
          <w:rFonts w:ascii="Times New Roman" w:hAnsi="Times New Roman" w:cs="Times New Roman"/>
          <w:sz w:val="24"/>
        </w:rPr>
        <w:t>Положение о правилах внутреннего трудового распорядка МКОУ «</w:t>
      </w:r>
      <w:r>
        <w:rPr>
          <w:rFonts w:ascii="Times New Roman" w:hAnsi="Times New Roman" w:cs="Times New Roman"/>
          <w:sz w:val="24"/>
        </w:rPr>
        <w:t xml:space="preserve">Большезадоевская СОШ»  </w:t>
      </w:r>
      <w:r w:rsidRPr="00F86D9E">
        <w:rPr>
          <w:rFonts w:ascii="Times New Roman" w:hAnsi="Times New Roman" w:cs="Times New Roman"/>
          <w:sz w:val="24"/>
        </w:rPr>
        <w:t>с дополнением.</w:t>
      </w:r>
    </w:p>
    <w:p w:rsidR="00D82314" w:rsidRPr="00F86D9E" w:rsidRDefault="00D82314" w:rsidP="00D82314">
      <w:pPr>
        <w:pStyle w:val="a9"/>
        <w:numPr>
          <w:ilvl w:val="1"/>
          <w:numId w:val="2"/>
        </w:numPr>
        <w:tabs>
          <w:tab w:val="left" w:pos="1307"/>
        </w:tabs>
        <w:spacing w:before="1" w:line="271" w:lineRule="auto"/>
        <w:ind w:left="1306" w:right="572"/>
        <w:rPr>
          <w:rFonts w:ascii="Times New Roman" w:hAnsi="Times New Roman" w:cs="Times New Roman"/>
          <w:sz w:val="24"/>
        </w:rPr>
      </w:pPr>
      <w:r w:rsidRPr="00F86D9E">
        <w:rPr>
          <w:rFonts w:ascii="Times New Roman" w:hAnsi="Times New Roman" w:cs="Times New Roman"/>
          <w:sz w:val="24"/>
        </w:rPr>
        <w:t>Изменения в правила внутреннего трудового распорядка</w:t>
      </w:r>
      <w:r>
        <w:rPr>
          <w:rFonts w:ascii="Times New Roman" w:hAnsi="Times New Roman" w:cs="Times New Roman"/>
          <w:sz w:val="24"/>
        </w:rPr>
        <w:t xml:space="preserve">  </w:t>
      </w:r>
      <w:r w:rsidRPr="00F86D9E">
        <w:rPr>
          <w:rFonts w:ascii="Times New Roman" w:hAnsi="Times New Roman" w:cs="Times New Roman"/>
          <w:sz w:val="24"/>
        </w:rPr>
        <w:t>МКОУ «</w:t>
      </w:r>
      <w:r>
        <w:rPr>
          <w:rFonts w:ascii="Times New Roman" w:hAnsi="Times New Roman" w:cs="Times New Roman"/>
          <w:sz w:val="24"/>
        </w:rPr>
        <w:t>Большезадоевская СОШ».</w:t>
      </w:r>
    </w:p>
    <w:p w:rsidR="00D82314" w:rsidRPr="00F86D9E" w:rsidRDefault="00D82314" w:rsidP="00D82314">
      <w:pPr>
        <w:pStyle w:val="a9"/>
        <w:numPr>
          <w:ilvl w:val="1"/>
          <w:numId w:val="2"/>
        </w:numPr>
        <w:tabs>
          <w:tab w:val="left" w:pos="1307"/>
        </w:tabs>
        <w:spacing w:before="3"/>
        <w:ind w:left="1306" w:hanging="361"/>
        <w:rPr>
          <w:rFonts w:ascii="Times New Roman" w:hAnsi="Times New Roman" w:cs="Times New Roman"/>
          <w:sz w:val="24"/>
        </w:rPr>
      </w:pPr>
      <w:r w:rsidRPr="00F86D9E">
        <w:rPr>
          <w:rFonts w:ascii="Times New Roman" w:hAnsi="Times New Roman" w:cs="Times New Roman"/>
          <w:sz w:val="24"/>
        </w:rPr>
        <w:t>Положение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F86D9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F86D9E">
        <w:rPr>
          <w:rFonts w:ascii="Times New Roman" w:hAnsi="Times New Roman" w:cs="Times New Roman"/>
          <w:sz w:val="24"/>
        </w:rPr>
        <w:t>классном руководстве</w:t>
      </w:r>
      <w:r>
        <w:rPr>
          <w:rFonts w:ascii="Times New Roman" w:hAnsi="Times New Roman" w:cs="Times New Roman"/>
          <w:sz w:val="24"/>
        </w:rPr>
        <w:t xml:space="preserve"> в </w:t>
      </w:r>
      <w:r w:rsidRPr="00F86D9E">
        <w:rPr>
          <w:rFonts w:ascii="Times New Roman" w:hAnsi="Times New Roman" w:cs="Times New Roman"/>
          <w:sz w:val="24"/>
        </w:rPr>
        <w:t>МКОУ «</w:t>
      </w:r>
      <w:r>
        <w:rPr>
          <w:rFonts w:ascii="Times New Roman" w:hAnsi="Times New Roman" w:cs="Times New Roman"/>
          <w:sz w:val="24"/>
        </w:rPr>
        <w:t>Большезадоевская СОШ».</w:t>
      </w:r>
    </w:p>
    <w:p w:rsidR="00D82314" w:rsidRPr="00F86D9E" w:rsidRDefault="00D82314" w:rsidP="00D82314">
      <w:pPr>
        <w:pStyle w:val="a9"/>
        <w:numPr>
          <w:ilvl w:val="1"/>
          <w:numId w:val="2"/>
        </w:numPr>
        <w:tabs>
          <w:tab w:val="left" w:pos="1307"/>
        </w:tabs>
        <w:spacing w:before="42"/>
        <w:ind w:left="1306" w:hanging="361"/>
        <w:rPr>
          <w:rFonts w:ascii="Times New Roman" w:hAnsi="Times New Roman" w:cs="Times New Roman"/>
          <w:sz w:val="20"/>
        </w:rPr>
      </w:pPr>
      <w:r w:rsidRPr="00F86D9E">
        <w:rPr>
          <w:rFonts w:ascii="Times New Roman" w:hAnsi="Times New Roman" w:cs="Times New Roman"/>
          <w:sz w:val="24"/>
        </w:rPr>
        <w:t>Должностные инструкции учителя,</w:t>
      </w:r>
      <w:r>
        <w:rPr>
          <w:rFonts w:ascii="Times New Roman" w:hAnsi="Times New Roman" w:cs="Times New Roman"/>
          <w:sz w:val="24"/>
        </w:rPr>
        <w:t xml:space="preserve"> </w:t>
      </w:r>
      <w:r w:rsidRPr="00F86D9E">
        <w:rPr>
          <w:rFonts w:ascii="Times New Roman" w:hAnsi="Times New Roman" w:cs="Times New Roman"/>
          <w:sz w:val="24"/>
        </w:rPr>
        <w:t>классного</w:t>
      </w:r>
      <w:r>
        <w:rPr>
          <w:rFonts w:ascii="Times New Roman" w:hAnsi="Times New Roman" w:cs="Times New Roman"/>
          <w:sz w:val="24"/>
        </w:rPr>
        <w:t xml:space="preserve"> </w:t>
      </w:r>
      <w:r w:rsidRPr="00F86D9E">
        <w:rPr>
          <w:rFonts w:ascii="Times New Roman" w:hAnsi="Times New Roman" w:cs="Times New Roman"/>
          <w:sz w:val="24"/>
        </w:rPr>
        <w:t>руководителя</w:t>
      </w:r>
      <w:r>
        <w:rPr>
          <w:rFonts w:ascii="Times New Roman" w:hAnsi="Times New Roman" w:cs="Times New Roman"/>
          <w:sz w:val="24"/>
        </w:rPr>
        <w:t xml:space="preserve"> </w:t>
      </w:r>
      <w:r w:rsidRPr="00F86D9E">
        <w:rPr>
          <w:rFonts w:ascii="Times New Roman" w:hAnsi="Times New Roman" w:cs="Times New Roman"/>
          <w:sz w:val="24"/>
        </w:rPr>
        <w:t>(с дополнениями).</w:t>
      </w:r>
    </w:p>
    <w:p w:rsidR="00D82314" w:rsidRPr="00F86D9E" w:rsidRDefault="00D82314" w:rsidP="00D82314">
      <w:pPr>
        <w:tabs>
          <w:tab w:val="left" w:pos="1307"/>
        </w:tabs>
        <w:spacing w:before="42"/>
        <w:rPr>
          <w:rFonts w:ascii="Times New Roman" w:hAnsi="Times New Roman" w:cs="Times New Roman"/>
          <w:sz w:val="20"/>
        </w:rPr>
      </w:pPr>
    </w:p>
    <w:p w:rsidR="00D82314" w:rsidRPr="00F86D9E" w:rsidRDefault="00D82314" w:rsidP="00D82314">
      <w:pPr>
        <w:pStyle w:val="a4"/>
        <w:rPr>
          <w:rFonts w:ascii="Times New Roman" w:hAnsi="Times New Roman" w:cs="Times New Roman"/>
          <w:lang w:val="ru-RU"/>
        </w:rPr>
      </w:pPr>
    </w:p>
    <w:p w:rsidR="00D82314" w:rsidRDefault="00D82314" w:rsidP="00D82314">
      <w:pPr>
        <w:pStyle w:val="a4"/>
        <w:rPr>
          <w:rFonts w:ascii="Times New Roman" w:hAnsi="Times New Roman" w:cs="Times New Roman"/>
          <w:lang w:val="ru-RU"/>
        </w:rPr>
      </w:pPr>
    </w:p>
    <w:p w:rsidR="00D82314" w:rsidRDefault="00D82314" w:rsidP="00D82314">
      <w:pPr>
        <w:pStyle w:val="a4"/>
        <w:rPr>
          <w:rFonts w:ascii="Times New Roman" w:hAnsi="Times New Roman" w:cs="Times New Roman"/>
          <w:lang w:val="ru-RU"/>
        </w:rPr>
      </w:pPr>
    </w:p>
    <w:p w:rsidR="00D82314" w:rsidRDefault="00D82314" w:rsidP="00D82314">
      <w:pPr>
        <w:pStyle w:val="a4"/>
        <w:rPr>
          <w:rFonts w:ascii="Times New Roman" w:hAnsi="Times New Roman" w:cs="Times New Roman"/>
          <w:lang w:val="ru-RU"/>
        </w:rPr>
      </w:pPr>
    </w:p>
    <w:p w:rsidR="00D82314" w:rsidRDefault="00771B09" w:rsidP="00D82314">
      <w:pPr>
        <w:pStyle w:val="a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1084828</wp:posOffset>
            </wp:positionH>
            <wp:positionV relativeFrom="paragraph">
              <wp:posOffset>13197</wp:posOffset>
            </wp:positionV>
            <wp:extent cx="2732102" cy="1550504"/>
            <wp:effectExtent l="19050" t="0" r="0" b="0"/>
            <wp:wrapNone/>
            <wp:docPr id="2" name="Рисунок 2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55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314" w:rsidRDefault="00D82314" w:rsidP="00D82314">
      <w:pPr>
        <w:pStyle w:val="a4"/>
        <w:rPr>
          <w:rFonts w:ascii="Times New Roman" w:hAnsi="Times New Roman" w:cs="Times New Roman"/>
          <w:lang w:val="ru-RU"/>
        </w:rPr>
      </w:pPr>
    </w:p>
    <w:p w:rsidR="00D82314" w:rsidRDefault="00D82314" w:rsidP="00D82314">
      <w:pPr>
        <w:pStyle w:val="a4"/>
        <w:rPr>
          <w:rFonts w:ascii="Times New Roman" w:hAnsi="Times New Roman" w:cs="Times New Roman"/>
          <w:lang w:val="ru-RU"/>
        </w:rPr>
      </w:pPr>
    </w:p>
    <w:p w:rsidR="00D82314" w:rsidRDefault="00D82314" w:rsidP="00D82314">
      <w:pPr>
        <w:pStyle w:val="a4"/>
        <w:rPr>
          <w:rFonts w:ascii="Times New Roman" w:hAnsi="Times New Roman" w:cs="Times New Roman"/>
          <w:lang w:val="ru-RU"/>
        </w:rPr>
      </w:pPr>
    </w:p>
    <w:p w:rsidR="00D82314" w:rsidRDefault="00D82314" w:rsidP="00D82314">
      <w:pPr>
        <w:pStyle w:val="a4"/>
        <w:rPr>
          <w:rFonts w:ascii="Times New Roman" w:hAnsi="Times New Roman" w:cs="Times New Roman"/>
          <w:lang w:val="ru-RU"/>
        </w:rPr>
      </w:pPr>
    </w:p>
    <w:p w:rsidR="00D82314" w:rsidRDefault="00D82314" w:rsidP="00D82314">
      <w:pPr>
        <w:pStyle w:val="a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И. о. директора школы </w:t>
      </w:r>
      <w:r w:rsidR="00771B09">
        <w:rPr>
          <w:rFonts w:ascii="Times New Roman" w:hAnsi="Times New Roman" w:cs="Times New Roman"/>
          <w:lang w:val="ru-RU"/>
        </w:rPr>
        <w:t xml:space="preserve">   </w:t>
      </w:r>
      <w:r>
        <w:rPr>
          <w:rFonts w:ascii="Times New Roman" w:hAnsi="Times New Roman" w:cs="Times New Roman"/>
          <w:lang w:val="ru-RU"/>
        </w:rPr>
        <w:t xml:space="preserve">__________________ </w:t>
      </w:r>
      <w:r w:rsidR="00771B09">
        <w:rPr>
          <w:rFonts w:ascii="Times New Roman" w:hAnsi="Times New Roman" w:cs="Times New Roman"/>
          <w:lang w:val="ru-RU"/>
        </w:rPr>
        <w:t xml:space="preserve">               </w:t>
      </w:r>
      <w:r>
        <w:rPr>
          <w:rFonts w:ascii="Times New Roman" w:hAnsi="Times New Roman" w:cs="Times New Roman"/>
          <w:lang w:val="ru-RU"/>
        </w:rPr>
        <w:t>Магомедова Б.Н.</w:t>
      </w:r>
    </w:p>
    <w:p w:rsidR="00D82314" w:rsidRDefault="00D82314" w:rsidP="00D82314">
      <w:pPr>
        <w:pStyle w:val="a4"/>
        <w:rPr>
          <w:rFonts w:ascii="Times New Roman" w:hAnsi="Times New Roman" w:cs="Times New Roman"/>
          <w:lang w:val="ru-RU"/>
        </w:rPr>
      </w:pPr>
    </w:p>
    <w:p w:rsidR="00771B09" w:rsidRDefault="00771B09" w:rsidP="00D82314">
      <w:pPr>
        <w:pStyle w:val="a4"/>
        <w:rPr>
          <w:rFonts w:ascii="Times New Roman" w:hAnsi="Times New Roman" w:cs="Times New Roman"/>
          <w:lang w:val="ru-RU"/>
        </w:rPr>
      </w:pPr>
    </w:p>
    <w:sectPr w:rsidR="00771B09" w:rsidSect="002D3150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716D3"/>
    <w:multiLevelType w:val="hybridMultilevel"/>
    <w:tmpl w:val="818C53BE"/>
    <w:lvl w:ilvl="0" w:tplc="1BB40E68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1E7132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03AEAC92">
      <w:numFmt w:val="bullet"/>
      <w:lvlText w:val="•"/>
      <w:lvlJc w:val="left"/>
      <w:pPr>
        <w:ind w:left="1480" w:hanging="360"/>
      </w:pPr>
      <w:rPr>
        <w:lang w:val="ru-RU" w:eastAsia="en-US" w:bidi="ar-SA"/>
      </w:rPr>
    </w:lvl>
    <w:lvl w:ilvl="3" w:tplc="E676D68E">
      <w:numFmt w:val="bullet"/>
      <w:lvlText w:val="•"/>
      <w:lvlJc w:val="left"/>
      <w:pPr>
        <w:ind w:left="1540" w:hanging="360"/>
      </w:pPr>
      <w:rPr>
        <w:lang w:val="ru-RU" w:eastAsia="en-US" w:bidi="ar-SA"/>
      </w:rPr>
    </w:lvl>
    <w:lvl w:ilvl="4" w:tplc="A30CA4E4">
      <w:numFmt w:val="bullet"/>
      <w:lvlText w:val="•"/>
      <w:lvlJc w:val="left"/>
      <w:pPr>
        <w:ind w:left="2734" w:hanging="360"/>
      </w:pPr>
      <w:rPr>
        <w:lang w:val="ru-RU" w:eastAsia="en-US" w:bidi="ar-SA"/>
      </w:rPr>
    </w:lvl>
    <w:lvl w:ilvl="5" w:tplc="30A48EAC">
      <w:numFmt w:val="bullet"/>
      <w:lvlText w:val="•"/>
      <w:lvlJc w:val="left"/>
      <w:pPr>
        <w:ind w:left="3928" w:hanging="360"/>
      </w:pPr>
      <w:rPr>
        <w:lang w:val="ru-RU" w:eastAsia="en-US" w:bidi="ar-SA"/>
      </w:rPr>
    </w:lvl>
    <w:lvl w:ilvl="6" w:tplc="0902F588">
      <w:numFmt w:val="bullet"/>
      <w:lvlText w:val="•"/>
      <w:lvlJc w:val="left"/>
      <w:pPr>
        <w:ind w:left="5122" w:hanging="360"/>
      </w:pPr>
      <w:rPr>
        <w:lang w:val="ru-RU" w:eastAsia="en-US" w:bidi="ar-SA"/>
      </w:rPr>
    </w:lvl>
    <w:lvl w:ilvl="7" w:tplc="FDF8D00A">
      <w:numFmt w:val="bullet"/>
      <w:lvlText w:val="•"/>
      <w:lvlJc w:val="left"/>
      <w:pPr>
        <w:ind w:left="6317" w:hanging="360"/>
      </w:pPr>
      <w:rPr>
        <w:lang w:val="ru-RU" w:eastAsia="en-US" w:bidi="ar-SA"/>
      </w:rPr>
    </w:lvl>
    <w:lvl w:ilvl="8" w:tplc="A2169DCC">
      <w:numFmt w:val="bullet"/>
      <w:lvlText w:val="•"/>
      <w:lvlJc w:val="left"/>
      <w:pPr>
        <w:ind w:left="7511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3150"/>
    <w:rsid w:val="00105D13"/>
    <w:rsid w:val="002D3150"/>
    <w:rsid w:val="003465E4"/>
    <w:rsid w:val="00526F96"/>
    <w:rsid w:val="0058150E"/>
    <w:rsid w:val="00771B09"/>
    <w:rsid w:val="00BF72D5"/>
    <w:rsid w:val="00C63DE6"/>
    <w:rsid w:val="00D23288"/>
    <w:rsid w:val="00D57163"/>
    <w:rsid w:val="00D82314"/>
    <w:rsid w:val="00DA37CF"/>
    <w:rsid w:val="00E33727"/>
    <w:rsid w:val="00EC3789"/>
    <w:rsid w:val="00F8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150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2D3150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D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15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semiHidden/>
    <w:unhideWhenUsed/>
    <w:qFormat/>
    <w:rsid w:val="00F86D9E"/>
    <w:pPr>
      <w:widowControl w:val="0"/>
      <w:autoSpaceDE w:val="0"/>
      <w:autoSpaceDN w:val="0"/>
      <w:spacing w:after="0" w:line="240" w:lineRule="auto"/>
      <w:ind w:left="140"/>
    </w:pPr>
    <w:rPr>
      <w:rFonts w:ascii="Calibri" w:eastAsia="Calibri" w:hAnsi="Calibri" w:cs="Calibri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F86D9E"/>
    <w:rPr>
      <w:rFonts w:ascii="Calibri" w:eastAsia="Calibri" w:hAnsi="Calibri" w:cs="Calibri"/>
      <w:lang w:eastAsia="en-US"/>
    </w:rPr>
  </w:style>
  <w:style w:type="paragraph" w:styleId="a9">
    <w:name w:val="List Paragraph"/>
    <w:basedOn w:val="a"/>
    <w:uiPriority w:val="1"/>
    <w:qFormat/>
    <w:rsid w:val="00F86D9E"/>
    <w:pPr>
      <w:widowControl w:val="0"/>
      <w:autoSpaceDE w:val="0"/>
      <w:autoSpaceDN w:val="0"/>
      <w:spacing w:after="0" w:line="240" w:lineRule="auto"/>
      <w:ind w:left="14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gimnaziya1shekino-r71.gosuslugi.ru/pedagogam-i-sotrudnikam/snizhenie-dokumentatsionnoy-nagruzki-pedagogov/dokumenty_94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2025-03-21T13:45:00Z</cp:lastPrinted>
  <dcterms:created xsi:type="dcterms:W3CDTF">2025-03-21T10:51:00Z</dcterms:created>
  <dcterms:modified xsi:type="dcterms:W3CDTF">2025-03-21T13:48:00Z</dcterms:modified>
</cp:coreProperties>
</file>